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425"/>
        <w:gridCol w:w="1134"/>
        <w:gridCol w:w="1843"/>
        <w:gridCol w:w="76"/>
        <w:gridCol w:w="2475"/>
        <w:gridCol w:w="76"/>
      </w:tblGrid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974F8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國立臺灣師範大學</w:t>
            </w:r>
            <w:r w:rsidR="00974F8B" w:rsidRPr="00974F8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美術學系碩士在職專班</w:t>
            </w:r>
            <w:r w:rsidR="00980E9A"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研究所</w:t>
            </w:r>
            <w:r w:rsidR="00974F8B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br/>
            </w:r>
            <w:r w:rsidR="00980E9A"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論文</w:t>
            </w:r>
            <w:r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口試委員名單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姓名：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學號：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論文題目：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0E9A" w:rsidRPr="008C641E" w:rsidRDefault="00980E9A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口試時間：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0E9A" w:rsidRPr="008C641E" w:rsidRDefault="00980E9A" w:rsidP="00EA49E2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578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E9A" w:rsidRPr="008C641E" w:rsidRDefault="003B08EA" w:rsidP="003B08EA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是否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修習並通過學術倫理與誠信課程：是 □    否 □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</w:t>
            </w:r>
            <w:r w:rsidR="0084779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(105學年度後入學適用)</w:t>
            </w:r>
            <w:bookmarkStart w:id="0" w:name="_GoBack"/>
            <w:bookmarkEnd w:id="0"/>
          </w:p>
          <w:p w:rsidR="00980E9A" w:rsidRPr="008C641E" w:rsidRDefault="00980E9A" w:rsidP="003B08EA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以下課程二選</w:t>
            </w:r>
            <w:proofErr w:type="gramStart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並</w:t>
            </w:r>
            <w:r w:rsidR="00E93AEC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檢附相關證明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：</w:t>
            </w:r>
          </w:p>
          <w:p w:rsidR="003B08EA" w:rsidRPr="008C641E" w:rsidRDefault="00057077" w:rsidP="003B08EA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□</w:t>
            </w:r>
            <w:r w:rsidRPr="008C641E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 xml:space="preserve">  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修習</w:t>
            </w:r>
            <w:r w:rsidR="00894596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「臺灣</w:t>
            </w:r>
            <w:r w:rsidR="003B08E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學術倫理</w:t>
            </w:r>
            <w:r w:rsidR="00894596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教育</w:t>
            </w:r>
            <w:r w:rsidR="00834217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資源中心」之「研究所核心單元」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所有課程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（需檢附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通過證明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  <w:p w:rsidR="0051014A" w:rsidRPr="008C641E" w:rsidRDefault="0051014A" w:rsidP="002D124C">
            <w:pPr>
              <w:widowControl/>
              <w:ind w:left="424" w:hangingChars="212" w:hanging="4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□</w:t>
            </w:r>
            <w:r w:rsidR="00445C35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 xml:space="preserve">　</w:t>
            </w: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修習</w:t>
            </w:r>
            <w:r w:rsidR="00834217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本校</w:t>
            </w: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「學術倫理與誠信委員會」學術研究</w:t>
            </w:r>
            <w:proofErr w:type="gramStart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誠信輔訓小組</w:t>
            </w:r>
            <w:proofErr w:type="gramEnd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認可</w:t>
            </w:r>
            <w:proofErr w:type="gramStart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之線上或</w:t>
            </w:r>
            <w:proofErr w:type="gramEnd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實體課程</w:t>
            </w:r>
            <w:r w:rsidR="00980E9A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，</w:t>
            </w: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通過該課程所有規定與要求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（需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檢附</w:t>
            </w:r>
            <w:r w:rsidR="00C938F9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輔訓</w:t>
            </w:r>
            <w:r w:rsidR="00C938F9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小組認可</w:t>
            </w:r>
            <w:r w:rsidR="00E93AEC" w:rsidRPr="008C641E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與該課程通過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證明，時數不得低於</w:t>
            </w:r>
            <w:r w:rsidR="00980E9A" w:rsidRPr="008C641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小時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。</w:t>
            </w:r>
          </w:p>
        </w:tc>
      </w:tr>
      <w:tr w:rsidR="003F1929" w:rsidRPr="008C641E" w:rsidTr="004F133D">
        <w:trPr>
          <w:gridAfter w:val="1"/>
          <w:wAfter w:w="76" w:type="dxa"/>
          <w:trHeight w:val="54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口試委員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2" w:rsidRPr="008C641E" w:rsidRDefault="00652C32" w:rsidP="00652C3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聘任資格是否屬「學位授予法」</w:t>
            </w:r>
            <w:r w:rsidR="008B0566"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第11條第1項第4款或</w:t>
            </w:r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第12條</w:t>
            </w:r>
            <w:r w:rsidR="00A87E29"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第1項第5款</w:t>
            </w:r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「稀少性或特殊性學科，在學術或專業上著有成就者」(</w:t>
            </w:r>
            <w:proofErr w:type="gramStart"/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註一</w:t>
            </w:r>
            <w:proofErr w:type="gramEnd"/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)</w:t>
            </w:r>
          </w:p>
        </w:tc>
      </w:tr>
      <w:tr w:rsidR="003F1929" w:rsidRPr="008C641E" w:rsidTr="004F133D">
        <w:trPr>
          <w:gridAfter w:val="1"/>
          <w:wAfter w:w="76" w:type="dxa"/>
          <w:trHeight w:val="5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服務機關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現職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專長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3F1929" w:rsidRPr="008C641E" w:rsidTr="004F133D">
        <w:trPr>
          <w:gridAfter w:val="1"/>
          <w:wAfter w:w="76" w:type="dxa"/>
          <w:trHeight w:val="2858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24C" w:rsidRPr="008C641E" w:rsidRDefault="00EA49E2" w:rsidP="002D124C">
            <w:pPr>
              <w:widowControl/>
              <w:ind w:left="708" w:hangingChars="295" w:hanging="70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備註：</w:t>
            </w:r>
          </w:p>
          <w:p w:rsidR="002D124C" w:rsidRPr="008C641E" w:rsidRDefault="00EA49E2" w:rsidP="002D124C">
            <w:pPr>
              <w:widowControl/>
              <w:ind w:left="708" w:hangingChars="295" w:hanging="708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註</w:t>
            </w:r>
            <w:proofErr w:type="gramEnd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一、</w:t>
            </w:r>
            <w:r w:rsidR="00445C35" w:rsidRPr="008C641E">
              <w:rPr>
                <w:rFonts w:ascii="標楷體" w:eastAsia="標楷體" w:hAnsi="標楷體" w:cs="Times New Roman"/>
                <w:kern w:val="0"/>
                <w:szCs w:val="24"/>
              </w:rPr>
              <w:t>依據教育部</w:t>
            </w:r>
            <w:r w:rsidR="00B85F40" w:rsidRPr="008C641E">
              <w:rPr>
                <w:rFonts w:ascii="標楷體" w:eastAsia="標楷體" w:hAnsi="標楷體" w:cs="Times New Roman"/>
                <w:kern w:val="0"/>
                <w:szCs w:val="24"/>
              </w:rPr>
              <w:t>「學位授予法」第</w:t>
            </w:r>
            <w:r w:rsidR="00BA50B6" w:rsidRPr="008C641E">
              <w:rPr>
                <w:rFonts w:ascii="標楷體" w:eastAsia="標楷體" w:hAnsi="標楷體" w:cs="Times New Roman"/>
                <w:kern w:val="0"/>
                <w:szCs w:val="24"/>
              </w:rPr>
              <w:t>11條及</w:t>
            </w:r>
            <w:r w:rsidR="00B85F40" w:rsidRPr="008C641E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條</w:t>
            </w:r>
            <w:r w:rsidR="00B85F40" w:rsidRPr="008C641E">
              <w:rPr>
                <w:rFonts w:ascii="標楷體" w:eastAsia="標楷體" w:hAnsi="標楷體" w:cs="Times New Roman"/>
                <w:kern w:val="0"/>
                <w:szCs w:val="24"/>
              </w:rPr>
              <w:t>規定，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如</w:t>
            </w: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屬於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「</w:t>
            </w: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稀少性或特殊性學科，在學術或專業上著有成就者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」，</w:t>
            </w:r>
            <w:proofErr w:type="gramStart"/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其提聘</w:t>
            </w:r>
            <w:proofErr w:type="gramEnd"/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資格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應</w:t>
            </w:r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經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系所</w:t>
            </w:r>
            <w:proofErr w:type="gramStart"/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務</w:t>
            </w:r>
            <w:proofErr w:type="gramEnd"/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相關會議</w:t>
            </w:r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通過</w:t>
            </w: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:rsidR="00EA49E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註</w:t>
            </w:r>
            <w:proofErr w:type="gramEnd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二</w:t>
            </w:r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、</w:t>
            </w:r>
            <w:proofErr w:type="gramStart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本表隨</w:t>
            </w:r>
            <w:proofErr w:type="gramEnd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「論文口試費申請</w:t>
            </w:r>
            <w:proofErr w:type="gramStart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暨印領</w:t>
            </w:r>
            <w:proofErr w:type="gramEnd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清冊」至教務處備查。</w:t>
            </w:r>
          </w:p>
        </w:tc>
      </w:tr>
      <w:tr w:rsidR="003F1929" w:rsidRPr="008C641E" w:rsidTr="004F133D">
        <w:trPr>
          <w:trHeight w:val="33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Default="00834217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指導</w:t>
            </w:r>
            <w:proofErr w:type="gramStart"/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教授親簽</w:t>
            </w:r>
            <w:proofErr w:type="gramEnd"/>
            <w:r w:rsidR="00EA49E2"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974F8B" w:rsidRPr="008C641E" w:rsidRDefault="00974F8B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834217" w:rsidRPr="008C641E" w:rsidTr="004F133D">
        <w:trPr>
          <w:gridAfter w:val="1"/>
          <w:wAfter w:w="76" w:type="dxa"/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4F8B" w:rsidRDefault="00974F8B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34217" w:rsidRPr="008C641E" w:rsidRDefault="00834217" w:rsidP="00EA49E2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系(所)主管簽章：</w:t>
            </w:r>
            <w:r w:rsidRPr="008C641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（請勿用授權章）</w:t>
            </w:r>
          </w:p>
        </w:tc>
      </w:tr>
    </w:tbl>
    <w:p w:rsidR="003912B3" w:rsidRPr="00974F8B" w:rsidRDefault="003912B3" w:rsidP="00974F8B">
      <w:pPr>
        <w:rPr>
          <w:rFonts w:ascii="KaiTi" w:hAnsi="KaiTi"/>
        </w:rPr>
      </w:pPr>
    </w:p>
    <w:sectPr w:rsidR="003912B3" w:rsidRPr="00974F8B" w:rsidSect="00974F8B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B7" w:rsidRDefault="00A70FB7" w:rsidP="00C21047">
      <w:r>
        <w:separator/>
      </w:r>
    </w:p>
  </w:endnote>
  <w:endnote w:type="continuationSeparator" w:id="0">
    <w:p w:rsidR="00A70FB7" w:rsidRDefault="00A70FB7" w:rsidP="00C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B7" w:rsidRDefault="00A70FB7" w:rsidP="00C21047">
      <w:r>
        <w:separator/>
      </w:r>
    </w:p>
  </w:footnote>
  <w:footnote w:type="continuationSeparator" w:id="0">
    <w:p w:rsidR="00A70FB7" w:rsidRDefault="00A70FB7" w:rsidP="00C2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E2"/>
    <w:rsid w:val="00041EAF"/>
    <w:rsid w:val="00057077"/>
    <w:rsid w:val="0008035A"/>
    <w:rsid w:val="00240D83"/>
    <w:rsid w:val="00276E19"/>
    <w:rsid w:val="002D124C"/>
    <w:rsid w:val="0038487B"/>
    <w:rsid w:val="003912B3"/>
    <w:rsid w:val="003B08EA"/>
    <w:rsid w:val="003F1929"/>
    <w:rsid w:val="00445C35"/>
    <w:rsid w:val="00464D7B"/>
    <w:rsid w:val="004F133D"/>
    <w:rsid w:val="0051014A"/>
    <w:rsid w:val="005577F0"/>
    <w:rsid w:val="00652C32"/>
    <w:rsid w:val="006A1CCB"/>
    <w:rsid w:val="00717163"/>
    <w:rsid w:val="00727FF7"/>
    <w:rsid w:val="00817A3C"/>
    <w:rsid w:val="00834217"/>
    <w:rsid w:val="00847791"/>
    <w:rsid w:val="00856F0D"/>
    <w:rsid w:val="00860E83"/>
    <w:rsid w:val="00894596"/>
    <w:rsid w:val="008B0566"/>
    <w:rsid w:val="008C1618"/>
    <w:rsid w:val="008C641E"/>
    <w:rsid w:val="00974F8B"/>
    <w:rsid w:val="00980E9A"/>
    <w:rsid w:val="009D7226"/>
    <w:rsid w:val="00A23F4F"/>
    <w:rsid w:val="00A70FB7"/>
    <w:rsid w:val="00A87E29"/>
    <w:rsid w:val="00AF0351"/>
    <w:rsid w:val="00B238EF"/>
    <w:rsid w:val="00B85F40"/>
    <w:rsid w:val="00BA50B6"/>
    <w:rsid w:val="00C21047"/>
    <w:rsid w:val="00C33D29"/>
    <w:rsid w:val="00C938F9"/>
    <w:rsid w:val="00CA3640"/>
    <w:rsid w:val="00CE250E"/>
    <w:rsid w:val="00D11BEF"/>
    <w:rsid w:val="00DD72F5"/>
    <w:rsid w:val="00E93AEC"/>
    <w:rsid w:val="00EA1DBA"/>
    <w:rsid w:val="00EA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1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10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1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10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grace92207@ntnu.edu.tw</dc:creator>
  <cp:lastModifiedBy>USER</cp:lastModifiedBy>
  <cp:revision>5</cp:revision>
  <dcterms:created xsi:type="dcterms:W3CDTF">2017-09-21T06:17:00Z</dcterms:created>
  <dcterms:modified xsi:type="dcterms:W3CDTF">2018-09-05T06:59:00Z</dcterms:modified>
</cp:coreProperties>
</file>